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EC" w:rsidRDefault="00BE4DC4" w:rsidP="000D56EC">
      <w:pPr>
        <w:tabs>
          <w:tab w:val="center" w:pos="5040"/>
          <w:tab w:val="right" w:pos="9900"/>
        </w:tabs>
        <w:rPr>
          <w:noProof/>
          <w:lang w:val="en-GB" w:eastAsia="en-GB"/>
        </w:rPr>
      </w:pPr>
      <w:bookmarkStart w:id="0" w:name="_GoBack"/>
      <w:bookmarkEnd w:id="0"/>
      <w:r>
        <w:t xml:space="preserve">   </w:t>
      </w:r>
      <w:r w:rsidR="00492AD4"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C4" w:rsidRDefault="00BE4DC4" w:rsidP="000D56EC">
      <w:pPr>
        <w:tabs>
          <w:tab w:val="center" w:pos="5040"/>
          <w:tab w:val="right" w:pos="9900"/>
        </w:tabs>
      </w:pPr>
      <w:r>
        <w:t xml:space="preserve">                                                                  </w:t>
      </w:r>
    </w:p>
    <w:p w:rsidR="00BE4DC4" w:rsidRPr="002C3834" w:rsidRDefault="00521979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521979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521979">
        <w:rPr>
          <w:rFonts w:ascii="Arial" w:hAnsi="Arial" w:cs="Arial"/>
          <w:b/>
          <w:sz w:val="28"/>
          <w:szCs w:val="28"/>
        </w:rPr>
        <w:t>2 Paediatrics</w:t>
      </w:r>
    </w:p>
    <w:p w:rsidR="00BE4DC4" w:rsidRDefault="00BE4DC4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BE4DC4" w:rsidRDefault="00BE4DC4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80"/>
      </w:tblGrid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Pr="004F4EE0" w:rsidRDefault="00BE4DC4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6480" w:type="dxa"/>
          </w:tcPr>
          <w:p w:rsidR="00BE4DC4" w:rsidRPr="007F06BF" w:rsidRDefault="00BE4DC4" w:rsidP="00434404">
            <w:p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 xml:space="preserve">F2 </w:t>
            </w:r>
            <w:r w:rsidR="009B6705" w:rsidRPr="007F06BF">
              <w:rPr>
                <w:rFonts w:ascii="Arial" w:hAnsi="Arial" w:cs="Arial"/>
              </w:rPr>
              <w:t>P</w:t>
            </w:r>
            <w:r w:rsidR="009B6705">
              <w:rPr>
                <w:rFonts w:ascii="Arial" w:hAnsi="Arial" w:cs="Arial"/>
              </w:rPr>
              <w:t>ae</w:t>
            </w:r>
            <w:r w:rsidR="009B6705" w:rsidRPr="007F06BF">
              <w:rPr>
                <w:rFonts w:ascii="Arial" w:hAnsi="Arial" w:cs="Arial"/>
              </w:rPr>
              <w:t>diatrics</w:t>
            </w:r>
          </w:p>
          <w:p w:rsidR="00BE4DC4" w:rsidRPr="007F06BF" w:rsidRDefault="00BE4DC4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Default="00BE4DC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6480" w:type="dxa"/>
          </w:tcPr>
          <w:p w:rsidR="00BE4DC4" w:rsidRDefault="0094110B" w:rsidP="00941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Neptune, Jupiter, Mercury and PHDU</w:t>
            </w:r>
          </w:p>
          <w:p w:rsidR="00E44407" w:rsidRPr="007F06BF" w:rsidRDefault="00E44407" w:rsidP="0094110B">
            <w:pPr>
              <w:rPr>
                <w:rFonts w:ascii="Arial" w:hAnsi="Arial" w:cs="Arial"/>
              </w:rPr>
            </w:pP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Pr="004F4EE0" w:rsidRDefault="00BE4DC4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6480" w:type="dxa"/>
          </w:tcPr>
          <w:p w:rsidR="00BE4DC4" w:rsidRDefault="00BE4DC4" w:rsidP="009D2700">
            <w:p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Chelsea and Westminster</w:t>
            </w:r>
            <w:r w:rsidR="00E44407">
              <w:rPr>
                <w:rFonts w:ascii="Arial" w:hAnsi="Arial" w:cs="Arial"/>
              </w:rPr>
              <w:t xml:space="preserve"> Hospital</w:t>
            </w:r>
          </w:p>
          <w:p w:rsidR="00E44407" w:rsidRPr="007F06BF" w:rsidRDefault="00E44407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Pr="00047073" w:rsidRDefault="00BE4DC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6480" w:type="dxa"/>
          </w:tcPr>
          <w:p w:rsidR="00F35088" w:rsidRDefault="00F35088" w:rsidP="0001576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Multi- disciplinary approach to Child Health</w:t>
            </w:r>
          </w:p>
          <w:p w:rsidR="00BE4DC4" w:rsidRPr="007F06BF" w:rsidRDefault="00BE4DC4" w:rsidP="0001576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Clerking new admissions</w:t>
            </w:r>
            <w:r w:rsidR="0094110B">
              <w:rPr>
                <w:rFonts w:ascii="Arial" w:hAnsi="Arial" w:cs="Arial"/>
              </w:rPr>
              <w:t xml:space="preserve"> </w:t>
            </w:r>
            <w:r w:rsidR="009B6705">
              <w:rPr>
                <w:rFonts w:ascii="Arial" w:hAnsi="Arial" w:cs="Arial"/>
              </w:rPr>
              <w:t xml:space="preserve">to the ward after </w:t>
            </w:r>
            <w:r w:rsidR="0042064E">
              <w:rPr>
                <w:rFonts w:ascii="Arial" w:hAnsi="Arial" w:cs="Arial"/>
              </w:rPr>
              <w:t>being admitted from Paediatrics</w:t>
            </w:r>
            <w:r w:rsidR="009B6705">
              <w:rPr>
                <w:rFonts w:ascii="Arial" w:hAnsi="Arial" w:cs="Arial"/>
              </w:rPr>
              <w:t xml:space="preserve"> A&amp;E</w:t>
            </w:r>
          </w:p>
          <w:p w:rsidR="00F35088" w:rsidRDefault="00F35088" w:rsidP="00F350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Involved in diagnosis and management of vast array of General Paediatrics </w:t>
            </w:r>
          </w:p>
          <w:p w:rsidR="00BE4DC4" w:rsidRPr="00F35088" w:rsidRDefault="00BE4DC4" w:rsidP="00F350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Child Protection training/issues</w:t>
            </w:r>
          </w:p>
          <w:p w:rsidR="00BE4DC4" w:rsidRPr="007F06BF" w:rsidRDefault="00BE4DC4" w:rsidP="0001576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Capillary blood gases</w:t>
            </w:r>
          </w:p>
          <w:p w:rsidR="00BE4DC4" w:rsidRDefault="00BE4DC4" w:rsidP="00434404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Cannulas/blood taking</w:t>
            </w:r>
          </w:p>
          <w:p w:rsidR="00E44407" w:rsidRPr="007F06BF" w:rsidRDefault="00E44407" w:rsidP="00F35088">
            <w:pPr>
              <w:rPr>
                <w:rFonts w:ascii="Arial" w:hAnsi="Arial" w:cs="Arial"/>
              </w:rPr>
            </w:pP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Default="00BE4DC4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6480" w:type="dxa"/>
          </w:tcPr>
          <w:p w:rsidR="00BE4DC4" w:rsidRPr="007F06BF" w:rsidRDefault="009B6705" w:rsidP="00E122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r w:rsidR="00724004">
              <w:rPr>
                <w:rFonts w:ascii="Arial" w:hAnsi="Arial" w:cs="Arial"/>
              </w:rPr>
              <w:t>Soondrum</w:t>
            </w:r>
            <w:r>
              <w:rPr>
                <w:rFonts w:ascii="Arial" w:hAnsi="Arial" w:cs="Arial"/>
              </w:rPr>
              <w:t xml:space="preserve">, Dr. </w:t>
            </w:r>
            <w:r w:rsidR="00E1224E">
              <w:rPr>
                <w:rFonts w:ascii="Arial" w:hAnsi="Arial" w:cs="Arial"/>
              </w:rPr>
              <w:t>Penny</w:t>
            </w:r>
            <w:r w:rsidR="00BE4DC4" w:rsidRPr="007F06BF">
              <w:rPr>
                <w:rFonts w:ascii="Arial" w:hAnsi="Arial" w:cs="Arial"/>
              </w:rPr>
              <w:t xml:space="preserve">, Dr. </w:t>
            </w:r>
            <w:r w:rsidR="00F35088">
              <w:rPr>
                <w:rFonts w:ascii="Arial" w:hAnsi="Arial" w:cs="Arial"/>
              </w:rPr>
              <w:t>Alexander</w:t>
            </w: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0D56EC" w:rsidRDefault="00BE4DC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  <w:p w:rsidR="000D56EC" w:rsidRPr="000D56EC" w:rsidRDefault="000D56EC" w:rsidP="000D56EC">
            <w:pPr>
              <w:rPr>
                <w:rFonts w:ascii="Arial" w:hAnsi="Arial" w:cs="Arial"/>
              </w:rPr>
            </w:pPr>
          </w:p>
          <w:p w:rsidR="000D56EC" w:rsidRPr="000D56EC" w:rsidRDefault="000D56EC" w:rsidP="000D56EC">
            <w:pPr>
              <w:rPr>
                <w:rFonts w:ascii="Arial" w:hAnsi="Arial" w:cs="Arial"/>
              </w:rPr>
            </w:pPr>
          </w:p>
          <w:p w:rsidR="000D56EC" w:rsidRDefault="000D56EC" w:rsidP="000D56EC">
            <w:pPr>
              <w:rPr>
                <w:rFonts w:ascii="Arial" w:hAnsi="Arial" w:cs="Arial"/>
              </w:rPr>
            </w:pPr>
          </w:p>
          <w:p w:rsidR="00BE4DC4" w:rsidRPr="000D56EC" w:rsidRDefault="00BE4DC4" w:rsidP="000D56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BE4DC4" w:rsidRPr="007F06BF" w:rsidRDefault="00BE4DC4" w:rsidP="0001576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Ward round duties</w:t>
            </w:r>
          </w:p>
          <w:p w:rsidR="00BE4DC4" w:rsidRPr="007F06BF" w:rsidRDefault="00BE4DC4" w:rsidP="0001576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Clerking</w:t>
            </w:r>
          </w:p>
          <w:p w:rsidR="00BE4DC4" w:rsidRPr="007F06BF" w:rsidRDefault="00BE4DC4" w:rsidP="0001576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DSUMS/TTAS</w:t>
            </w:r>
          </w:p>
          <w:p w:rsidR="00BE4DC4" w:rsidRDefault="00BE4DC4" w:rsidP="0043440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Cannulas/blood taking</w:t>
            </w:r>
          </w:p>
          <w:p w:rsidR="00F35088" w:rsidRDefault="00F35088" w:rsidP="00434404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Participating in 1 in 8 on call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</w:p>
          <w:p w:rsidR="00F35088" w:rsidRPr="00F35088" w:rsidRDefault="00F35088" w:rsidP="00F3508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F35088">
              <w:rPr>
                <w:rFonts w:ascii="Arial" w:hAnsi="Arial" w:cs="Arial"/>
              </w:rPr>
              <w:t>Supporting Paediatric Surgical team (1 in 16)</w:t>
            </w:r>
          </w:p>
          <w:p w:rsidR="00BE4DC4" w:rsidRPr="007F06BF" w:rsidRDefault="00BE4DC4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Default="00BE4DC4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6480" w:type="dxa"/>
          </w:tcPr>
          <w:p w:rsidR="00BE4DC4" w:rsidRDefault="009B6705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– Friday 08.30am-17.00pm</w:t>
            </w:r>
          </w:p>
          <w:p w:rsidR="00F35088" w:rsidRDefault="00F35088" w:rsidP="00434404">
            <w:pPr>
              <w:rPr>
                <w:rFonts w:ascii="Arial" w:hAnsi="Arial" w:cs="Arial"/>
                <w:i/>
              </w:rPr>
            </w:pPr>
            <w:r w:rsidRPr="00C52DDD">
              <w:rPr>
                <w:rFonts w:ascii="Arial" w:hAnsi="Arial" w:cs="Arial"/>
                <w:i/>
              </w:rPr>
              <w:t>On call requirements:</w:t>
            </w:r>
          </w:p>
          <w:p w:rsidR="009B6705" w:rsidRPr="00F35088" w:rsidRDefault="00F35088" w:rsidP="0043440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Long day: 08.30 am – 21.00 pm</w:t>
            </w:r>
          </w:p>
          <w:p w:rsidR="00F35088" w:rsidRDefault="00F3508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 shift: 08:30 am – 19.00 pm</w:t>
            </w:r>
          </w:p>
          <w:p w:rsidR="00BE4DC4" w:rsidRDefault="00BE4DC4" w:rsidP="00434404">
            <w:pPr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 xml:space="preserve">Saturday </w:t>
            </w:r>
            <w:r w:rsidR="00F35088">
              <w:rPr>
                <w:rFonts w:ascii="Arial" w:hAnsi="Arial" w:cs="Arial"/>
              </w:rPr>
              <w:t>&amp;</w:t>
            </w:r>
            <w:r w:rsidRPr="007F06BF">
              <w:rPr>
                <w:rFonts w:ascii="Arial" w:hAnsi="Arial" w:cs="Arial"/>
              </w:rPr>
              <w:t xml:space="preserve"> Sunday on-call 08.30am-</w:t>
            </w:r>
            <w:r w:rsidR="00F35088">
              <w:rPr>
                <w:rFonts w:ascii="Arial" w:hAnsi="Arial" w:cs="Arial"/>
              </w:rPr>
              <w:t xml:space="preserve"> </w:t>
            </w:r>
            <w:r w:rsidR="009B6705">
              <w:rPr>
                <w:rFonts w:ascii="Arial" w:hAnsi="Arial" w:cs="Arial"/>
              </w:rPr>
              <w:t>21.00pm</w:t>
            </w:r>
          </w:p>
          <w:p w:rsidR="00BE4DC4" w:rsidRDefault="00F35088" w:rsidP="00F35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0830 am – 1630 pm</w:t>
            </w:r>
          </w:p>
          <w:p w:rsidR="00F35088" w:rsidRPr="007F06BF" w:rsidRDefault="00F35088" w:rsidP="00F35088">
            <w:pPr>
              <w:rPr>
                <w:rFonts w:ascii="Arial" w:hAnsi="Arial" w:cs="Arial"/>
              </w:rPr>
            </w:pPr>
          </w:p>
          <w:p w:rsidR="00F35088" w:rsidRDefault="00F35088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Night Shifts: </w:t>
            </w:r>
            <w:r w:rsidR="00E1224E">
              <w:rPr>
                <w:rFonts w:ascii="Arial" w:hAnsi="Arial" w:cs="Arial"/>
              </w:rPr>
              <w:t>20:30</w:t>
            </w:r>
            <w:r>
              <w:rPr>
                <w:rFonts w:ascii="Arial" w:hAnsi="Arial" w:cs="Arial"/>
              </w:rPr>
              <w:t xml:space="preserve"> pm – 09:00 am</w:t>
            </w:r>
          </w:p>
          <w:p w:rsidR="00F35088" w:rsidRDefault="00F35088" w:rsidP="0043440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Thur</w:t>
            </w:r>
            <w:proofErr w:type="spellEnd"/>
            <w:r>
              <w:rPr>
                <w:rFonts w:ascii="Arial" w:hAnsi="Arial" w:cs="Arial"/>
              </w:rPr>
              <w:t xml:space="preserve"> – Sun (4 nights) and Mon – Wed (3 nights)</w:t>
            </w:r>
          </w:p>
          <w:p w:rsidR="00E77C71" w:rsidRDefault="00E77C71" w:rsidP="00434404">
            <w:pPr>
              <w:rPr>
                <w:rFonts w:ascii="Arial" w:hAnsi="Arial" w:cs="Arial"/>
              </w:rPr>
            </w:pPr>
          </w:p>
          <w:p w:rsidR="00BE4DC4" w:rsidRDefault="009B6705" w:rsidP="00E77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Fixed Annual Leave </w:t>
            </w:r>
            <w:r w:rsidR="00E77C71">
              <w:rPr>
                <w:rFonts w:ascii="Arial" w:hAnsi="Arial" w:cs="Arial"/>
              </w:rPr>
              <w:t xml:space="preserve">(incorporated days in lieu) after every </w:t>
            </w:r>
          </w:p>
          <w:p w:rsidR="00E77C71" w:rsidRPr="007F06BF" w:rsidRDefault="00E77C71" w:rsidP="00E77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night stint</w:t>
            </w: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Pr="00C70B03" w:rsidRDefault="00BE4DC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6480" w:type="dxa"/>
          </w:tcPr>
          <w:p w:rsidR="007235BD" w:rsidRPr="0003204F" w:rsidRDefault="007235BD" w:rsidP="007235BD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3204F">
              <w:rPr>
                <w:rFonts w:ascii="Arial" w:hAnsi="Arial" w:cs="Arial"/>
                <w:sz w:val="24"/>
                <w:szCs w:val="24"/>
              </w:rPr>
              <w:t>Chelsea and Westminster Hospital NHS Foundation Trust</w:t>
            </w:r>
          </w:p>
          <w:p w:rsidR="00BE4DC4" w:rsidRPr="007F06BF" w:rsidRDefault="00BE4DC4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DC4" w:rsidRDefault="00BE4DC4" w:rsidP="00676E82">
      <w:pPr>
        <w:rPr>
          <w:rFonts w:ascii="Arial" w:hAnsi="Arial" w:cs="Arial"/>
          <w:sz w:val="22"/>
          <w:szCs w:val="22"/>
        </w:rPr>
      </w:pPr>
    </w:p>
    <w:p w:rsidR="00BE4DC4" w:rsidRPr="00E44407" w:rsidRDefault="00BE4DC4" w:rsidP="00F350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sectPr w:rsidR="00BE4DC4" w:rsidRPr="00E44407" w:rsidSect="00C52DDD">
      <w:pgSz w:w="11906" w:h="16838"/>
      <w:pgMar w:top="1440" w:right="1286" w:bottom="142" w:left="108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E057D"/>
    <w:multiLevelType w:val="hybridMultilevel"/>
    <w:tmpl w:val="0A1E9656"/>
    <w:lvl w:ilvl="0" w:tplc="58A057A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431293"/>
    <w:multiLevelType w:val="hybridMultilevel"/>
    <w:tmpl w:val="8E3C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D11EB2"/>
    <w:multiLevelType w:val="hybridMultilevel"/>
    <w:tmpl w:val="7D104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15766"/>
    <w:rsid w:val="00046563"/>
    <w:rsid w:val="00047073"/>
    <w:rsid w:val="000D56EC"/>
    <w:rsid w:val="000E7832"/>
    <w:rsid w:val="00291DB3"/>
    <w:rsid w:val="0029790C"/>
    <w:rsid w:val="002C3834"/>
    <w:rsid w:val="00330007"/>
    <w:rsid w:val="0038557A"/>
    <w:rsid w:val="00387B9E"/>
    <w:rsid w:val="00395F9E"/>
    <w:rsid w:val="003A7420"/>
    <w:rsid w:val="00413A9D"/>
    <w:rsid w:val="0042064E"/>
    <w:rsid w:val="00434404"/>
    <w:rsid w:val="0043462B"/>
    <w:rsid w:val="00492AD4"/>
    <w:rsid w:val="004F4EE0"/>
    <w:rsid w:val="004F65B6"/>
    <w:rsid w:val="00511065"/>
    <w:rsid w:val="00521979"/>
    <w:rsid w:val="00532BEE"/>
    <w:rsid w:val="00571E62"/>
    <w:rsid w:val="00590B13"/>
    <w:rsid w:val="005F4E80"/>
    <w:rsid w:val="00676E82"/>
    <w:rsid w:val="006B1C0C"/>
    <w:rsid w:val="006B594C"/>
    <w:rsid w:val="007076E8"/>
    <w:rsid w:val="007235BD"/>
    <w:rsid w:val="00724004"/>
    <w:rsid w:val="007658BA"/>
    <w:rsid w:val="007B0F4E"/>
    <w:rsid w:val="007F06BF"/>
    <w:rsid w:val="00855B5F"/>
    <w:rsid w:val="00872EB9"/>
    <w:rsid w:val="009323E4"/>
    <w:rsid w:val="0094110B"/>
    <w:rsid w:val="00950BF3"/>
    <w:rsid w:val="009B6705"/>
    <w:rsid w:val="009D2700"/>
    <w:rsid w:val="00AE37C5"/>
    <w:rsid w:val="00BE4DC4"/>
    <w:rsid w:val="00C52DDD"/>
    <w:rsid w:val="00C63F0E"/>
    <w:rsid w:val="00C70B03"/>
    <w:rsid w:val="00D25322"/>
    <w:rsid w:val="00DF3584"/>
    <w:rsid w:val="00E1224E"/>
    <w:rsid w:val="00E12EDB"/>
    <w:rsid w:val="00E44407"/>
    <w:rsid w:val="00E77C71"/>
    <w:rsid w:val="00EB538A"/>
    <w:rsid w:val="00F35088"/>
    <w:rsid w:val="00F909C5"/>
    <w:rsid w:val="00FA2800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E7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31"/>
    <w:rPr>
      <w:rFonts w:ascii="Times New Roman" w:eastAsia="Times New Roman" w:hAnsi="Times New Roman"/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F35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E7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31"/>
    <w:rPr>
      <w:rFonts w:ascii="Times New Roman" w:eastAsia="Times New Roman" w:hAnsi="Times New Roman"/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F3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2</cp:revision>
  <cp:lastPrinted>2012-01-09T14:19:00Z</cp:lastPrinted>
  <dcterms:created xsi:type="dcterms:W3CDTF">2016-10-05T09:35:00Z</dcterms:created>
  <dcterms:modified xsi:type="dcterms:W3CDTF">2016-10-05T09:35:00Z</dcterms:modified>
</cp:coreProperties>
</file>